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4569"/>
        <w:gridCol w:w="1394"/>
        <w:gridCol w:w="4297"/>
      </w:tblGrid>
      <w:tr w:rsidR="00D044E9" w14:paraId="6B06D085" w14:textId="77777777" w:rsidTr="00D044E9">
        <w:trPr>
          <w:cantSplit/>
          <w:trHeight w:val="61"/>
        </w:trPr>
        <w:tc>
          <w:tcPr>
            <w:tcW w:w="4569" w:type="dxa"/>
            <w:hideMark/>
          </w:tcPr>
          <w:p w14:paraId="755FFCAB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Бюджетное  учреждение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  здравоохранения </w:t>
            </w:r>
          </w:p>
          <w:p w14:paraId="7E6D30D1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Удмуртской  Республики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3DF6B624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«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Республиканский  центр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  ОбщественНого здоровья   и  медицинской  профилактики </w:t>
            </w:r>
          </w:p>
          <w:p w14:paraId="3CB6526D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Министерства  здравоохранения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39850726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aps/>
                <w:spacing w:val="-20"/>
                <w:kern w:val="2"/>
                <w:sz w:val="18"/>
                <w:szCs w:val="18"/>
                <w:lang w:eastAsia="ar-SA"/>
              </w:rPr>
              <w:t>Удмуртской  Республики»</w:t>
            </w:r>
          </w:p>
        </w:tc>
        <w:tc>
          <w:tcPr>
            <w:tcW w:w="1394" w:type="dxa"/>
            <w:vMerge w:val="restart"/>
            <w:hideMark/>
          </w:tcPr>
          <w:p w14:paraId="3F7017B1" w14:textId="77777777" w:rsidR="00D044E9" w:rsidRDefault="00D044E9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FD9ED79" wp14:editId="56780C6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-924560</wp:posOffset>
                  </wp:positionV>
                  <wp:extent cx="728980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85" y="20885"/>
                      <wp:lineTo x="2088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7" w:type="dxa"/>
            <w:hideMark/>
          </w:tcPr>
          <w:p w14:paraId="4A49C7CD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«Удмурт Элькунысь тазалыкез  </w:t>
            </w:r>
          </w:p>
          <w:p w14:paraId="0B82EFE6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утёнъя министерстволэн </w:t>
            </w:r>
          </w:p>
          <w:p w14:paraId="3939F7AA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мер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>тазалыкъя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 но эм профилактикая </w:t>
            </w:r>
          </w:p>
          <w:p w14:paraId="7FDEF591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 xml:space="preserve">элькун центрез» </w:t>
            </w:r>
          </w:p>
          <w:p w14:paraId="277FC073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ap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aps/>
                <w:spacing w:val="-20"/>
                <w:kern w:val="2"/>
                <w:sz w:val="18"/>
                <w:szCs w:val="18"/>
                <w:lang w:eastAsia="ar-SA"/>
              </w:rPr>
              <w:t>Удмурт Элькунысь коньдэтэн возиськись тазалыкез утёнъя ужъюрт</w:t>
            </w:r>
          </w:p>
        </w:tc>
      </w:tr>
      <w:tr w:rsidR="00D044E9" w14:paraId="2D71C540" w14:textId="77777777" w:rsidTr="00D044E9">
        <w:trPr>
          <w:cantSplit/>
        </w:trPr>
        <w:tc>
          <w:tcPr>
            <w:tcW w:w="4569" w:type="dxa"/>
            <w:hideMark/>
          </w:tcPr>
          <w:p w14:paraId="7F7A68DC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20"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680B644" wp14:editId="22DD294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213360</wp:posOffset>
                      </wp:positionV>
                      <wp:extent cx="6472555" cy="73025"/>
                      <wp:effectExtent l="0" t="0" r="23495" b="4127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72555" cy="7302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36"/>
                                  <a:ext cx="19968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674511" id="Группа 10" o:spid="_x0000_s1026" style="position:absolute;margin-left:0;margin-top:16.8pt;width:509.65pt;height:5.75pt;z-index:251658240;mso-position-horizontal-relative:page;mso-position-vertical-relative:page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">
                      <v:line id="Line 6" o:spid="_x0000_s1027" style="position:absolute;visibility:visible;mso-wrap-style:square" from="0,0" to="200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" strokeweight="2pt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0,19836" to="19968,2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14:paraId="1615CB84" w14:textId="77777777" w:rsidR="00D044E9" w:rsidRDefault="00D044E9">
            <w:pPr>
              <w:spacing w:after="0"/>
              <w:rPr>
                <w:rFonts w:ascii="Times New Roman" w:eastAsia="Andale Sans UI" w:hAnsi="Times New Roman" w:cs="Times New Roman"/>
                <w:b/>
                <w:bCs/>
                <w:spacing w:val="-2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7" w:type="dxa"/>
          </w:tcPr>
          <w:p w14:paraId="5D2D49B6" w14:textId="77777777" w:rsidR="00D044E9" w:rsidRDefault="00D04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0A904F1" w14:textId="77777777" w:rsidR="00D044E9" w:rsidRDefault="00D044E9" w:rsidP="00D044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20"/>
          <w:kern w:val="2"/>
          <w:sz w:val="18"/>
          <w:szCs w:val="18"/>
          <w:lang w:eastAsia="ar-SA"/>
        </w:rPr>
      </w:pPr>
    </w:p>
    <w:p w14:paraId="6F2F391C" w14:textId="77777777" w:rsidR="00D044E9" w:rsidRDefault="00D044E9" w:rsidP="00D044E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  <w:t>426034, г. Ижевск, пл. Имени 50-летия Октября, 21 тел. 93-03-02, е-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val="de-DE" w:eastAsia="ar-SA"/>
        </w:rPr>
        <w:t>mail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  <w:t>: rcoz@rcoz-mz.udmr.ru</w:t>
      </w:r>
    </w:p>
    <w:p w14:paraId="66505508" w14:textId="46BA446A" w:rsidR="0022087D" w:rsidRDefault="00D044E9" w:rsidP="0028034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  <w:t>ОКПО 05246266, ОГРН 1021801176320, ИНН 1831059118,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  <w:t>КПП 184001001</w:t>
      </w:r>
    </w:p>
    <w:p w14:paraId="72DF78F6" w14:textId="77777777" w:rsidR="0028034E" w:rsidRPr="0022087D" w:rsidRDefault="0028034E" w:rsidP="0028034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18"/>
          <w:lang w:eastAsia="ar-SA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5670"/>
        <w:gridCol w:w="4145"/>
      </w:tblGrid>
      <w:tr w:rsidR="00D044E9" w14:paraId="5C8A963A" w14:textId="77777777" w:rsidTr="0032104B">
        <w:trPr>
          <w:trHeight w:val="1241"/>
        </w:trPr>
        <w:tc>
          <w:tcPr>
            <w:tcW w:w="5670" w:type="dxa"/>
          </w:tcPr>
          <w:p w14:paraId="5DCDEACC" w14:textId="77777777" w:rsidR="00D044E9" w:rsidRDefault="00D044E9">
            <w:pPr>
              <w:widowControl w:val="0"/>
              <w:suppressAutoHyphens/>
              <w:spacing w:after="0" w:line="36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                          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№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             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color w:val="FFFFFF"/>
                <w:kern w:val="2"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  </w:t>
            </w:r>
          </w:p>
          <w:p w14:paraId="3FB57A16" w14:textId="77777777" w:rsidR="00D044E9" w:rsidRDefault="00D04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 № ____________ от ______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softHyphen/>
              <w:t>___</w:t>
            </w:r>
          </w:p>
          <w:p w14:paraId="30198000" w14:textId="77777777" w:rsidR="00D044E9" w:rsidRDefault="00D04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FDBAE24" w14:textId="77777777" w:rsidR="0032104B" w:rsidRDefault="003210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443ADDE" w14:textId="2DDA0417" w:rsidR="00D044E9" w:rsidRPr="00C501B0" w:rsidRDefault="00D04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О направлении </w:t>
            </w:r>
            <w:r w:rsidR="00A005C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4145" w:type="dxa"/>
          </w:tcPr>
          <w:p w14:paraId="40F774FC" w14:textId="1ACDC57A" w:rsidR="00C501B0" w:rsidRPr="000F0958" w:rsidRDefault="00C501B0" w:rsidP="00C501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Руководителям предприятий</w:t>
            </w:r>
            <w:r w:rsid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(</w:t>
            </w:r>
            <w:proofErr w:type="gramStart"/>
            <w:r w:rsidRP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организаций)   </w:t>
            </w:r>
            <w:proofErr w:type="gramEnd"/>
            <w:r w:rsidRP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Удмуртской Республики</w:t>
            </w:r>
          </w:p>
          <w:p w14:paraId="37DE0C4C" w14:textId="704FC0C9" w:rsidR="00D044E9" w:rsidRPr="0022087D" w:rsidRDefault="00C501B0" w:rsidP="00C501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Cs w:val="28"/>
                <w:lang w:eastAsia="ar-SA"/>
              </w:rPr>
            </w:pPr>
            <w:r w:rsidRPr="000F095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(по списку)</w:t>
            </w:r>
          </w:p>
        </w:tc>
      </w:tr>
    </w:tbl>
    <w:p w14:paraId="04668978" w14:textId="77777777" w:rsidR="000F0958" w:rsidRDefault="000F0958" w:rsidP="00C501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14:paraId="64AEC883" w14:textId="6117F0BF" w:rsidR="0028034E" w:rsidRPr="00B8246D" w:rsidRDefault="00D044E9" w:rsidP="000F09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7"/>
          <w:szCs w:val="27"/>
          <w:lang w:eastAsia="ar-SA"/>
        </w:rPr>
      </w:pPr>
      <w:r w:rsidRPr="00B8246D">
        <w:rPr>
          <w:rFonts w:ascii="Times New Roman" w:eastAsia="Andale Sans UI" w:hAnsi="Times New Roman" w:cs="Times New Roman"/>
          <w:kern w:val="2"/>
          <w:sz w:val="27"/>
          <w:szCs w:val="27"/>
          <w:lang w:eastAsia="ar-SA"/>
        </w:rPr>
        <w:t>Уважаемые руководители!</w:t>
      </w:r>
    </w:p>
    <w:p w14:paraId="6E7BAC38" w14:textId="77777777" w:rsidR="000F0958" w:rsidRPr="00B8246D" w:rsidRDefault="000F0958" w:rsidP="000F09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7"/>
          <w:szCs w:val="27"/>
          <w:lang w:eastAsia="ar-SA"/>
        </w:rPr>
      </w:pPr>
    </w:p>
    <w:p w14:paraId="65C01A8B" w14:textId="5AEEE424" w:rsidR="00E67D62" w:rsidRPr="00B8246D" w:rsidRDefault="00232802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реализации Плана проведения региональных тематических мероприятий по профилактике заболеваний и поддержке здорового образа жизни</w:t>
      </w:r>
      <w:r w:rsid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письмом Министерства здравоохранения Российской Федерации от 12.09.2022 № 21-5/И/2-1542 и распоряжением Министерства здравоохранения Удмуртской Республик</w:t>
      </w:r>
      <w:r w:rsid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 10.01.2023 № 0023 в период</w:t>
      </w:r>
      <w:r w:rsidR="00F830E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14A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13.11</w:t>
      </w:r>
      <w:r w:rsidR="00DA14A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по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E67D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.11</w:t>
      </w:r>
      <w:r w:rsidR="008E450F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 в Удмуртской Республике проводится неделя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борьбы с диабетом</w:t>
      </w:r>
      <w:r w:rsidR="00E67D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честь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Всемирного дня борьбы с диабетом 14 ноября</w:t>
      </w:r>
      <w:r w:rsidR="00E67D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144D9235" w14:textId="15C73C36" w:rsidR="008E450F" w:rsidRDefault="00C57D9B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8E450F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едлагаем: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F45DB18" w14:textId="32DC8A6A" w:rsidR="001B4D72" w:rsidRPr="00B8246D" w:rsidRDefault="001B4D72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организовать и провести лекцию для сотрудников на тему: «Питание                при сахарном диабете» с использованием мультимедийной презентации (приложение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78E228C8" w14:textId="6D9703DC" w:rsidR="00A60072" w:rsidRPr="00B8246D" w:rsidRDefault="00652E70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распространить анкеты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повышения информированности сотрудников о рисках развития сахарного диабета 2 типа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4BF8B9AA" w14:textId="0E6F2913" w:rsidR="00A60072" w:rsidRPr="00B8246D" w:rsidRDefault="00A60072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группах,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чатах социальных сетей интернет-баннеры</w:t>
      </w:r>
      <w:r w:rsidR="00E035B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136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темы: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«Еще раз о </w:t>
      </w:r>
      <w:proofErr w:type="spellStart"/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фастфуде</w:t>
      </w:r>
      <w:proofErr w:type="spellEnd"/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«Симптомы сахарного диабета»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</w:t>
      </w:r>
      <w:r w:rsid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029358F7" w14:textId="3CECFE36" w:rsidR="0094799C" w:rsidRPr="00B8246D" w:rsidRDefault="0094799C" w:rsidP="008E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распространить памятку </w:t>
      </w:r>
      <w:r w:rsidR="00EF136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сотрудников на тему: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«Берегите себя </w:t>
      </w:r>
      <w:r w:rsidR="00E035B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«сладкой» смерти»</w:t>
      </w:r>
      <w:r w:rsidR="00EF136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4D72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4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75CE2376" w14:textId="469AB0BD" w:rsidR="009C211D" w:rsidRPr="00B8246D" w:rsidRDefault="00C92623" w:rsidP="009C21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в группах, чатах социальных сетей</w:t>
      </w:r>
      <w:r w:rsidR="00DA14A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видеороли</w:t>
      </w:r>
      <w:r w:rsidR="008001D6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9C211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533A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тем</w:t>
      </w:r>
      <w:r w:rsidR="009C211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F533A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DF542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сахарного диабета</w:t>
      </w:r>
      <w:r w:rsidR="005B64A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(приложение </w:t>
      </w:r>
      <w:r w:rsidR="0094799C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B64A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52E7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6115985" w14:textId="63B432C0" w:rsidR="00557F62" w:rsidRPr="00B8246D" w:rsidRDefault="00684B99" w:rsidP="00DA1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Просим разместить</w:t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информационно-просветительские материалы</w:t>
      </w:r>
      <w:r w:rsidR="005541BA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</w:t>
      </w:r>
      <w:r w:rsidR="00EF136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541BA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предприятия (организации)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группах социальных сет</w:t>
      </w:r>
      <w:r w:rsidR="000F0958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proofErr w:type="spellStart"/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хештегом</w:t>
      </w:r>
      <w:proofErr w:type="spellEnd"/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#</w:t>
      </w:r>
      <w:proofErr w:type="spellStart"/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КорпоративноеЗдоровьеУР</w:t>
      </w:r>
      <w:proofErr w:type="spellEnd"/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A117B31" w14:textId="77777777" w:rsidR="005541BA" w:rsidRPr="00B8246D" w:rsidRDefault="005541BA" w:rsidP="00692B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8739BB" w14:textId="750354F1" w:rsidR="00E3790E" w:rsidRPr="00B8246D" w:rsidRDefault="00E3790E" w:rsidP="00692B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проведенным мероприятиям просим заполнить отчет по ссылке: </w:t>
      </w:r>
      <w:r w:rsidR="00C55530" w:rsidRPr="00B8246D">
        <w:rPr>
          <w:rStyle w:val="a7"/>
          <w:rFonts w:ascii="Times New Roman" w:eastAsia="Times New Roman" w:hAnsi="Times New Roman" w:cs="Times New Roman"/>
          <w:sz w:val="27"/>
          <w:szCs w:val="27"/>
          <w:lang w:eastAsia="ru-RU"/>
        </w:rPr>
        <w:t>https://forms.yandex.ru/u/654ca71b02848f09bf44effa/</w:t>
      </w:r>
      <w:r w:rsidR="00865839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="00A6007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EA0A2F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.11</w:t>
      </w:r>
      <w:r w:rsidR="005541BA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года.</w:t>
      </w:r>
    </w:p>
    <w:p w14:paraId="66402E23" w14:textId="62F62937" w:rsidR="005B64A2" w:rsidRPr="00B8246D" w:rsidRDefault="00C55530" w:rsidP="005B64A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noProof/>
          <w:sz w:val="27"/>
          <w:szCs w:val="27"/>
          <w:lang w:eastAsia="ru-RU"/>
        </w:rPr>
        <w:drawing>
          <wp:inline distT="0" distB="0" distL="0" distR="0" wp14:anchorId="189800DF" wp14:editId="66333E37">
            <wp:extent cx="900000" cy="900000"/>
            <wp:effectExtent l="0" t="0" r="0" b="0"/>
            <wp:docPr id="14" name="Рисунок 14" descr="http://qrcoder.ru/code/?https%3A%2F%2Fforms.yandex.ru%2Fu%2F654ca71b02848f09bf44eff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forms.yandex.ru%2Fu%2F654ca71b02848f09bf44effa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DCF4" w14:textId="2669C65F" w:rsidR="008C49B4" w:rsidRPr="00B8246D" w:rsidRDefault="00A91072" w:rsidP="00E740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</w:t>
      </w:r>
      <w:r w:rsidR="008C49B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электронном виде в един.</w:t>
      </w:r>
      <w:r w:rsidR="00DA14A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49B4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экз.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A1D4153" w14:textId="77777777" w:rsidR="001B4D72" w:rsidRPr="00B8246D" w:rsidRDefault="001B4D72" w:rsidP="001B4D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Ссылка на презентацию «Питание при сахарном диабете»:</w:t>
      </w:r>
    </w:p>
    <w:p w14:paraId="4F5FF6CD" w14:textId="77777777" w:rsidR="001B4D72" w:rsidRPr="00B8246D" w:rsidRDefault="001B4D72" w:rsidP="001B4D7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history="1">
        <w:r w:rsidRPr="00B8246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https://disk.yandex.ru/d/udHkNwhLakbHJg/Сахарный%20диабет</w:t>
        </w:r>
      </w:hyperlink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8F7A49C" w14:textId="44BBDD74" w:rsidR="001B4D72" w:rsidRDefault="001B4D72" w:rsidP="001B4D7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273B76FA" wp14:editId="2F501D21">
            <wp:extent cx="900000" cy="900000"/>
            <wp:effectExtent l="0" t="0" r="0" b="0"/>
            <wp:docPr id="7" name="Рисунок 7" descr="http://qrcoder.ru/code/?https%3A%2F%2Fdisk.yandex.ru%2Fd%2FudHkNwhLakbHJg%2F%D1%E0%F5%E0%F0%ED%FB%E9%2520%E4%E8%E0%E1%E5%F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disk.yandex.ru%2Fd%2FudHkNwhLakbHJg%2F%D1%E0%F5%E0%F0%ED%FB%E9%2520%E4%E8%E0%E1%E5%F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DC6B" w14:textId="3D3D6E8F" w:rsidR="00EF136D" w:rsidRPr="00B8246D" w:rsidRDefault="005B64A2" w:rsidP="001B4D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</w:t>
      </w:r>
      <w:r w:rsidR="00DD0587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анкету</w:t>
      </w:r>
      <w:r w:rsidR="00EF136D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9F46531" w14:textId="49C12CBD" w:rsidR="00BF6EB6" w:rsidRPr="00B8246D" w:rsidRDefault="001B4D72" w:rsidP="00AD01B2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history="1">
        <w:r w:rsidR="00BF6EB6" w:rsidRPr="00B8246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https://disk.yandex.ru/d/udHkNwhLakbHJg/Анкета.%20Определение%20риска%20развития%20сахарного%20диабета%202%20типа</w:t>
        </w:r>
      </w:hyperlink>
      <w:r w:rsidR="00AD01B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B339D11" w14:textId="0E9C2688" w:rsidR="003E41AE" w:rsidRPr="00B8246D" w:rsidRDefault="001B4D72" w:rsidP="003E41AE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pict w14:anchorId="6184C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0.65pt">
            <v:imagedata r:id="rId11" o:title="загруженное"/>
          </v:shape>
        </w:pict>
      </w:r>
    </w:p>
    <w:p w14:paraId="3C72E306" w14:textId="69F2DFE3" w:rsidR="005B64A2" w:rsidRPr="00B8246D" w:rsidRDefault="00EF136D" w:rsidP="001B4D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на интернет-баннеры «Еще раз о </w:t>
      </w:r>
      <w:proofErr w:type="spellStart"/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фастфуде</w:t>
      </w:r>
      <w:proofErr w:type="spellEnd"/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«Симптомы сахарного диабета»:</w:t>
      </w:r>
      <w:r w:rsidR="00DD0587" w:rsidRPr="00B8246D">
        <w:rPr>
          <w:sz w:val="27"/>
          <w:szCs w:val="27"/>
        </w:rPr>
        <w:t xml:space="preserve"> </w:t>
      </w:r>
      <w:hyperlink r:id="rId12" w:history="1">
        <w:r w:rsidR="00BF6EB6" w:rsidRPr="00B8246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https://disk.yandex.ru/d/nJpFM9Ykgnadwg</w:t>
        </w:r>
      </w:hyperlink>
      <w:r w:rsidR="00BF6EB6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E7C3286" w14:textId="5043D7E7" w:rsidR="005B64A2" w:rsidRPr="00B8246D" w:rsidRDefault="00BF6EB6" w:rsidP="005B64A2">
      <w:pPr>
        <w:spacing w:after="0" w:line="240" w:lineRule="auto"/>
        <w:ind w:firstLine="633"/>
        <w:contextualSpacing/>
        <w:jc w:val="right"/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  <w:lang w:eastAsia="ru-RU"/>
        </w:rPr>
      </w:pPr>
      <w:r w:rsidRPr="00B8246D">
        <w:rPr>
          <w:noProof/>
          <w:sz w:val="27"/>
          <w:szCs w:val="27"/>
          <w:lang w:eastAsia="ru-RU"/>
        </w:rPr>
        <w:drawing>
          <wp:inline distT="0" distB="0" distL="0" distR="0" wp14:anchorId="55BE8F9C" wp14:editId="7B2E9A1F">
            <wp:extent cx="900000" cy="900000"/>
            <wp:effectExtent l="0" t="0" r="0" b="0"/>
            <wp:docPr id="6" name="Рисунок 6" descr="http://qrcoder.ru/code/?https%3A%2F%2Fdisk.yandex.ru%2Fd%2FnJpFM9Ykgnadw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isk.yandex.ru%2Fd%2FnJpFM9Ykgnadwg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4A2" w:rsidRPr="00B8246D"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  <w:lang w:eastAsia="ru-RU"/>
        </w:rPr>
        <w:t xml:space="preserve"> </w:t>
      </w:r>
    </w:p>
    <w:p w14:paraId="3597CF8C" w14:textId="294A4508" w:rsidR="00FD74B4" w:rsidRPr="00B8246D" w:rsidRDefault="00FD74B4" w:rsidP="001B4D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Ссылка на памятку «Берегите себя от «сладкой» смерти»:</w:t>
      </w:r>
    </w:p>
    <w:p w14:paraId="391DD703" w14:textId="7A36CA06" w:rsidR="00FD74B4" w:rsidRPr="00B8246D" w:rsidRDefault="001B4D72" w:rsidP="00FD74B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4" w:history="1">
        <w:r w:rsidR="00AD01B2" w:rsidRPr="00B8246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https://disk.yandex.ru/d/udHkNwhLakbHJg/Памятка.%20Берегите%20себя%20от%20«сладкой»%20смерти</w:t>
        </w:r>
      </w:hyperlink>
      <w:r w:rsidR="00AD01B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65D95E3" w14:textId="27F286C2" w:rsidR="00AD01B2" w:rsidRPr="00B8246D" w:rsidRDefault="00AD01B2" w:rsidP="00AD01B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noProof/>
          <w:sz w:val="27"/>
          <w:szCs w:val="27"/>
          <w:lang w:eastAsia="ru-RU"/>
        </w:rPr>
        <w:drawing>
          <wp:inline distT="0" distB="0" distL="0" distR="0" wp14:anchorId="1E289BBE" wp14:editId="144022B4">
            <wp:extent cx="900000" cy="900000"/>
            <wp:effectExtent l="0" t="0" r="0" b="0"/>
            <wp:docPr id="4" name="Рисунок 4" descr="http://qrcoder.ru/code/?https%3A%2F%2Fdisk.yandex.ru%2Fd%2FudHkNwhLakbHJg%2F%CF%E0%EC%FF%F2%EA%E0.%2520%C1%E5%F0%E5%E3%E8%F2%E5%2520%F1%E5%E1%FF%2520%EE%F2%2520%AB%F1%EB%E0%E4%EA%EE%E9%BB%2520%F1%EC%E5%F0%F2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isk.yandex.ru%2Fd%2FudHkNwhLakbHJg%2F%CF%E0%EC%FF%F2%EA%E0.%2520%C1%E5%F0%E5%E3%E8%F2%E5%2520%F1%E5%E1%FF%2520%EE%F2%2520%AB%F1%EB%E0%E4%EA%EE%E9%BB%2520%F1%EC%E5%F0%F2%E8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003E" w14:textId="7FE6A89C" w:rsidR="00FD74B4" w:rsidRPr="00B8246D" w:rsidRDefault="00FD74B4" w:rsidP="001B4D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Ссылка на видеоролик «Профилактика сахарного диабета»:</w:t>
      </w:r>
    </w:p>
    <w:p w14:paraId="37FD7BDF" w14:textId="5F05DD24" w:rsidR="00AD01B2" w:rsidRPr="00B8246D" w:rsidRDefault="001B4D72" w:rsidP="00AD01B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" w:history="1">
        <w:r w:rsidR="00AD01B2" w:rsidRPr="00B8246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https://disk.yandex.ru/d/udHkNwhLakbHJg/видеоролики/Профилактика%20сахарного%20диабета.mp4</w:t>
        </w:r>
      </w:hyperlink>
      <w:r w:rsidR="00AD01B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E03116A" w14:textId="2BD304A6" w:rsidR="00AD01B2" w:rsidRPr="00B8246D" w:rsidRDefault="00AD01B2" w:rsidP="00AD01B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noProof/>
          <w:sz w:val="27"/>
          <w:szCs w:val="27"/>
          <w:lang w:eastAsia="ru-RU"/>
        </w:rPr>
        <w:drawing>
          <wp:inline distT="0" distB="0" distL="0" distR="0" wp14:anchorId="59661CE9" wp14:editId="1A09D254">
            <wp:extent cx="900000" cy="900000"/>
            <wp:effectExtent l="0" t="0" r="0" b="0"/>
            <wp:docPr id="8" name="Рисунок 8" descr="http://qrcoder.ru/code/?https%3A%2F%2Fdisk.yandex.ru%2Fd%2FudHkNwhLakbHJg%2F%E2%E8%E4%E5%EE%F0%EE%EB%E8%EA%E8%2F%CF%F0%EE%F4%E8%EB%E0%EA%F2%E8%EA%E0%2520%F1%E0%F5%E0%F0%ED%EE%E3%EE%2520%E4%E8%E0%E1%E5%F2%E0.mp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isk.yandex.ru%2Fd%2FudHkNwhLakbHJg%2F%E2%E8%E4%E5%EE%F0%EE%EB%E8%EA%E8%2F%CF%F0%EE%F4%E8%EB%E0%EA%F2%E8%EA%E0%2520%F1%E0%F5%E0%F0%ED%EE%E3%EE%2520%E4%E8%E0%E1%E5%F2%E0.mp4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6EB7" w14:textId="77777777" w:rsidR="00E035B0" w:rsidRPr="00B8246D" w:rsidRDefault="00E035B0" w:rsidP="00E035B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9A5FA4" w14:textId="77777777" w:rsidR="00E035B0" w:rsidRPr="00B8246D" w:rsidRDefault="00E035B0" w:rsidP="00E035B0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AB1440" w14:textId="17B1B681" w:rsidR="005B64A2" w:rsidRPr="00B8246D" w:rsidRDefault="00B8246D" w:rsidP="001B4D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9CA97AC" wp14:editId="795F04C5">
            <wp:simplePos x="0" y="0"/>
            <wp:positionH relativeFrom="column">
              <wp:posOffset>5215255</wp:posOffset>
            </wp:positionH>
            <wp:positionV relativeFrom="paragraph">
              <wp:posOffset>10591</wp:posOffset>
            </wp:positionV>
            <wp:extent cx="900000" cy="900000"/>
            <wp:effectExtent l="0" t="0" r="0" b="0"/>
            <wp:wrapSquare wrapText="bothSides"/>
            <wp:docPr id="11" name="Рисунок 11" descr="http://qrcoder.ru/code/?https%3A%2F%2Fdisk.yandex.ru%2Fd%2FudHkNwhLakbHJ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disk.yandex.ru%2Fd%2FudHkNwhLakbHJg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4A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на информационные материалы: </w:t>
      </w:r>
      <w:r w:rsidR="00BF6EB6" w:rsidRPr="00B8246D"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  <w:lang w:eastAsia="ru-RU"/>
        </w:rPr>
        <w:t>https://disk.yandex.ru/d/udHkNwhLakbHJg</w:t>
      </w:r>
    </w:p>
    <w:p w14:paraId="1888285A" w14:textId="3CDD7A83" w:rsidR="005541BA" w:rsidRPr="00B8246D" w:rsidRDefault="005541BA" w:rsidP="005541BA">
      <w:pPr>
        <w:overflowPunct w:val="0"/>
        <w:autoSpaceDE w:val="0"/>
        <w:autoSpaceDN w:val="0"/>
        <w:adjustRightInd w:val="0"/>
        <w:ind w:left="720"/>
        <w:jc w:val="right"/>
        <w:rPr>
          <w:sz w:val="27"/>
          <w:szCs w:val="27"/>
        </w:rPr>
      </w:pPr>
    </w:p>
    <w:p w14:paraId="13B90194" w14:textId="204F39AF" w:rsidR="00557F62" w:rsidRPr="00B8246D" w:rsidRDefault="00557F62" w:rsidP="00E740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A46B7E" w14:textId="77777777" w:rsidR="002854B9" w:rsidRPr="00B8246D" w:rsidRDefault="002854B9" w:rsidP="00E740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39DA3C" w14:textId="77777777" w:rsidR="008C693A" w:rsidRDefault="008C693A" w:rsidP="00C95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46FAAB" w14:textId="77777777" w:rsidR="00B8246D" w:rsidRPr="00B8246D" w:rsidRDefault="00B8246D" w:rsidP="00C95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EF7783" w14:textId="60E9F747" w:rsidR="005541BA" w:rsidRPr="00B8246D" w:rsidRDefault="00DA14A4" w:rsidP="00E03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</w:t>
      </w:r>
      <w:r w:rsidR="0076429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лавн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6429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врач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74013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="00557F62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6429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 С. </w:t>
      </w:r>
      <w:r w:rsidR="00764290"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24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Краснова</w:t>
      </w:r>
    </w:p>
    <w:p w14:paraId="0910397B" w14:textId="77777777" w:rsidR="00E035B0" w:rsidRDefault="00E035B0" w:rsidP="00E740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</w:p>
    <w:p w14:paraId="79987EE5" w14:textId="2990075D" w:rsidR="005541BA" w:rsidRDefault="00DA14A4" w:rsidP="00E740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Иванова А. Д. </w:t>
      </w:r>
    </w:p>
    <w:p w14:paraId="5C116E82" w14:textId="108395E8" w:rsidR="00C501B0" w:rsidRPr="00E74013" w:rsidRDefault="00C501B0" w:rsidP="00E740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>93-03-02</w:t>
      </w:r>
      <w:bookmarkStart w:id="0" w:name="_GoBack"/>
      <w:bookmarkEnd w:id="0"/>
      <w:r w:rsidR="00C95693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  </w:t>
      </w:r>
      <w:r w:rsidR="00557F62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 (доб.220)</w:t>
      </w:r>
    </w:p>
    <w:sectPr w:rsidR="00C501B0" w:rsidRPr="00E74013" w:rsidSect="00F830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525"/>
    <w:multiLevelType w:val="hybridMultilevel"/>
    <w:tmpl w:val="F710B280"/>
    <w:lvl w:ilvl="0" w:tplc="CDB2D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127EA"/>
    <w:multiLevelType w:val="hybridMultilevel"/>
    <w:tmpl w:val="72A8FB8A"/>
    <w:lvl w:ilvl="0" w:tplc="C2F82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11BFA"/>
    <w:multiLevelType w:val="hybridMultilevel"/>
    <w:tmpl w:val="7FB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EF5"/>
    <w:multiLevelType w:val="hybridMultilevel"/>
    <w:tmpl w:val="A8B227E6"/>
    <w:lvl w:ilvl="0" w:tplc="D73CBB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413BE"/>
    <w:multiLevelType w:val="hybridMultilevel"/>
    <w:tmpl w:val="A8B227E6"/>
    <w:lvl w:ilvl="0" w:tplc="D73CBB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34FFB"/>
    <w:multiLevelType w:val="hybridMultilevel"/>
    <w:tmpl w:val="CB0622E2"/>
    <w:lvl w:ilvl="0" w:tplc="425C2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3"/>
    <w:rsid w:val="00020C83"/>
    <w:rsid w:val="00030701"/>
    <w:rsid w:val="0003481E"/>
    <w:rsid w:val="000A3311"/>
    <w:rsid w:val="000F0958"/>
    <w:rsid w:val="001B4D72"/>
    <w:rsid w:val="001D4E08"/>
    <w:rsid w:val="001D7272"/>
    <w:rsid w:val="001F1A92"/>
    <w:rsid w:val="0022087D"/>
    <w:rsid w:val="00232802"/>
    <w:rsid w:val="00254770"/>
    <w:rsid w:val="002630E0"/>
    <w:rsid w:val="0028034E"/>
    <w:rsid w:val="002854B9"/>
    <w:rsid w:val="002E6FD9"/>
    <w:rsid w:val="0032104B"/>
    <w:rsid w:val="003E41AE"/>
    <w:rsid w:val="005541BA"/>
    <w:rsid w:val="00557F62"/>
    <w:rsid w:val="00566DE1"/>
    <w:rsid w:val="005A08FF"/>
    <w:rsid w:val="005B64A2"/>
    <w:rsid w:val="005F3195"/>
    <w:rsid w:val="005F533A"/>
    <w:rsid w:val="00652E70"/>
    <w:rsid w:val="00684B99"/>
    <w:rsid w:val="00692B26"/>
    <w:rsid w:val="00695423"/>
    <w:rsid w:val="006F56EA"/>
    <w:rsid w:val="00734B9A"/>
    <w:rsid w:val="007357E2"/>
    <w:rsid w:val="00764290"/>
    <w:rsid w:val="007B06B9"/>
    <w:rsid w:val="007B111F"/>
    <w:rsid w:val="007B3C77"/>
    <w:rsid w:val="007D643C"/>
    <w:rsid w:val="007E2CB2"/>
    <w:rsid w:val="008001D6"/>
    <w:rsid w:val="0082030C"/>
    <w:rsid w:val="00865839"/>
    <w:rsid w:val="008A0D05"/>
    <w:rsid w:val="008B028D"/>
    <w:rsid w:val="008C49B4"/>
    <w:rsid w:val="008C693A"/>
    <w:rsid w:val="008E3C74"/>
    <w:rsid w:val="008E450F"/>
    <w:rsid w:val="0092166D"/>
    <w:rsid w:val="0092478C"/>
    <w:rsid w:val="0094799C"/>
    <w:rsid w:val="00952D84"/>
    <w:rsid w:val="00981EC3"/>
    <w:rsid w:val="009A4B4D"/>
    <w:rsid w:val="009C211D"/>
    <w:rsid w:val="009E2A83"/>
    <w:rsid w:val="00A005C8"/>
    <w:rsid w:val="00A0729C"/>
    <w:rsid w:val="00A43311"/>
    <w:rsid w:val="00A60072"/>
    <w:rsid w:val="00A91072"/>
    <w:rsid w:val="00AB483B"/>
    <w:rsid w:val="00AB7968"/>
    <w:rsid w:val="00AC1327"/>
    <w:rsid w:val="00AD01B2"/>
    <w:rsid w:val="00AD55C9"/>
    <w:rsid w:val="00B1779C"/>
    <w:rsid w:val="00B652EA"/>
    <w:rsid w:val="00B81503"/>
    <w:rsid w:val="00B8246D"/>
    <w:rsid w:val="00BC3771"/>
    <w:rsid w:val="00BF6EB6"/>
    <w:rsid w:val="00C501B0"/>
    <w:rsid w:val="00C55530"/>
    <w:rsid w:val="00C57D9B"/>
    <w:rsid w:val="00C92623"/>
    <w:rsid w:val="00C95693"/>
    <w:rsid w:val="00CA0A83"/>
    <w:rsid w:val="00D044E9"/>
    <w:rsid w:val="00D43414"/>
    <w:rsid w:val="00D71E4F"/>
    <w:rsid w:val="00D96785"/>
    <w:rsid w:val="00DA14A4"/>
    <w:rsid w:val="00DD0587"/>
    <w:rsid w:val="00DF5422"/>
    <w:rsid w:val="00E035B0"/>
    <w:rsid w:val="00E14227"/>
    <w:rsid w:val="00E3790E"/>
    <w:rsid w:val="00E67D62"/>
    <w:rsid w:val="00E74013"/>
    <w:rsid w:val="00EA0A2F"/>
    <w:rsid w:val="00EA2A3F"/>
    <w:rsid w:val="00EC27ED"/>
    <w:rsid w:val="00EF136D"/>
    <w:rsid w:val="00F65755"/>
    <w:rsid w:val="00F830ED"/>
    <w:rsid w:val="00F9089A"/>
    <w:rsid w:val="00F90C35"/>
    <w:rsid w:val="00F927BC"/>
    <w:rsid w:val="00FD74B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D23EB"/>
  <w15:chartTrackingRefBased/>
  <w15:docId w15:val="{08CBE6F5-E8F1-48A6-B93B-6979435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9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27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107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57D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3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dHkNwhLakbHJg/&#1057;&#1072;&#1093;&#1072;&#1088;&#1085;&#1099;&#1081;%20&#1076;&#1080;&#1072;&#1073;&#1077;&#1090;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disk.yandex.ru/d/nJpFM9Ykgnadwg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s://disk.yandex.ru/d/udHkNwhLakbHJg/&#1074;&#1080;&#1076;&#1077;&#1086;&#1088;&#1086;&#1083;&#1080;&#1082;&#1080;/&#1055;&#1088;&#1086;&#1092;&#1080;&#1083;&#1072;&#1082;&#1090;&#1080;&#1082;&#1072;%20&#1089;&#1072;&#1093;&#1072;&#1088;&#1085;&#1086;&#1075;&#1086;%20&#1076;&#1080;&#1072;&#1073;&#1077;&#1090;&#1072;.mp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s://disk.yandex.ru/d/udHkNwhLakbHJg/&#1040;&#1085;&#1082;&#1077;&#1090;&#1072;.%20&#1054;&#1087;&#1088;&#1077;&#1076;&#1077;&#1083;&#1077;&#1085;&#1080;&#1077;%20&#1088;&#1080;&#1089;&#1082;&#1072;%20&#1088;&#1072;&#1079;&#1074;&#1080;&#1090;&#1080;&#1103;%20&#1089;&#1072;&#1093;&#1072;&#1088;&#1085;&#1086;&#1075;&#1086;%20&#1076;&#1080;&#1072;&#1073;&#1077;&#1090;&#1072;%202%20&#1090;&#1080;&#1087;&#107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disk.yandex.ru/d/udHkNwhLakbHJg/&#1055;&#1072;&#1084;&#1103;&#1090;&#1082;&#1072;.%20&#1041;&#1077;&#1088;&#1077;&#1075;&#1080;&#1090;&#1077;%20&#1089;&#1077;&#1073;&#1103;%20&#1086;&#109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51E7-905F-4656-9726-E167F17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Альмира Азатовна Тухватуллина</cp:lastModifiedBy>
  <cp:revision>17</cp:revision>
  <cp:lastPrinted>2023-11-09T10:44:00Z</cp:lastPrinted>
  <dcterms:created xsi:type="dcterms:W3CDTF">2023-10-05T10:52:00Z</dcterms:created>
  <dcterms:modified xsi:type="dcterms:W3CDTF">2023-11-09T11:11:00Z</dcterms:modified>
</cp:coreProperties>
</file>